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9EF" w14:textId="77777777" w:rsidR="00540AC0" w:rsidRPr="00F20E74" w:rsidRDefault="00540AC0" w:rsidP="00540AC0">
      <w:pPr>
        <w:pStyle w:val="Title"/>
        <w:rPr>
          <w:rFonts w:ascii="Arial" w:hAnsi="Arial" w:cs="Arial"/>
          <w:bCs/>
          <w:sz w:val="28"/>
          <w:szCs w:val="28"/>
        </w:rPr>
      </w:pPr>
      <w:bookmarkStart w:id="0" w:name="_GoBack"/>
      <w:bookmarkEnd w:id="0"/>
      <w:r w:rsidRPr="00F20E74">
        <w:rPr>
          <w:rFonts w:ascii="Arial" w:hAnsi="Arial" w:cs="Arial"/>
          <w:sz w:val="28"/>
          <w:szCs w:val="28"/>
        </w:rPr>
        <w:t>G.B.W. Financial Planners</w:t>
      </w:r>
    </w:p>
    <w:p w14:paraId="55B6D031" w14:textId="77777777" w:rsidR="00540AC0" w:rsidRPr="00540AC0" w:rsidRDefault="00540AC0" w:rsidP="00540AC0">
      <w:pPr>
        <w:pStyle w:val="Title"/>
        <w:rPr>
          <w:rFonts w:ascii="Arial" w:hAnsi="Arial" w:cs="Arial"/>
          <w:b/>
          <w:bCs/>
          <w:sz w:val="28"/>
          <w:szCs w:val="28"/>
        </w:rPr>
      </w:pPr>
    </w:p>
    <w:p w14:paraId="615DD4BF" w14:textId="77777777" w:rsidR="00DB56FD" w:rsidRDefault="00540AC0" w:rsidP="00540AC0">
      <w:pPr>
        <w:jc w:val="center"/>
        <w:rPr>
          <w:rFonts w:ascii="Arial" w:hAnsi="Arial" w:cs="Arial"/>
          <w:b/>
          <w:bCs/>
          <w:sz w:val="18"/>
        </w:rPr>
      </w:pPr>
      <w:r w:rsidRPr="00540AC0">
        <w:rPr>
          <w:rFonts w:ascii="Arial" w:hAnsi="Arial" w:cs="Arial"/>
          <w:b/>
          <w:bCs/>
          <w:sz w:val="18"/>
        </w:rPr>
        <w:t>P.O. BOX 10001, CAPE TOWN,</w:t>
      </w:r>
      <w:r w:rsidR="00F32CAD">
        <w:rPr>
          <w:rFonts w:ascii="Arial" w:hAnsi="Arial" w:cs="Arial"/>
          <w:b/>
          <w:bCs/>
          <w:sz w:val="18"/>
        </w:rPr>
        <w:t xml:space="preserve"> </w:t>
      </w:r>
      <w:r w:rsidRPr="00540AC0">
        <w:rPr>
          <w:rFonts w:ascii="Arial" w:hAnsi="Arial" w:cs="Arial"/>
          <w:b/>
          <w:bCs/>
          <w:sz w:val="18"/>
        </w:rPr>
        <w:t xml:space="preserve">8000, </w:t>
      </w:r>
      <w:r w:rsidR="00DB56FD">
        <w:rPr>
          <w:rFonts w:ascii="Arial" w:hAnsi="Arial" w:cs="Arial"/>
          <w:b/>
          <w:bCs/>
          <w:sz w:val="18"/>
        </w:rPr>
        <w:t xml:space="preserve">39 </w:t>
      </w:r>
      <w:proofErr w:type="spellStart"/>
      <w:r w:rsidR="00DB56FD">
        <w:rPr>
          <w:rFonts w:ascii="Arial" w:hAnsi="Arial" w:cs="Arial"/>
          <w:b/>
          <w:bCs/>
          <w:sz w:val="18"/>
        </w:rPr>
        <w:t>Buitenkant</w:t>
      </w:r>
      <w:proofErr w:type="spellEnd"/>
      <w:r w:rsidR="00DB56FD">
        <w:rPr>
          <w:rFonts w:ascii="Arial" w:hAnsi="Arial" w:cs="Arial"/>
          <w:b/>
          <w:bCs/>
          <w:sz w:val="18"/>
        </w:rPr>
        <w:t xml:space="preserve"> Street, Cape Town, 8001</w:t>
      </w:r>
    </w:p>
    <w:p w14:paraId="67B78145" w14:textId="77777777" w:rsidR="00540AC0" w:rsidRPr="00540AC0" w:rsidRDefault="00540AC0" w:rsidP="00540AC0">
      <w:pPr>
        <w:jc w:val="center"/>
        <w:rPr>
          <w:rFonts w:ascii="Arial" w:hAnsi="Arial" w:cs="Arial"/>
          <w:b/>
          <w:bCs/>
          <w:sz w:val="18"/>
        </w:rPr>
      </w:pPr>
      <w:r w:rsidRPr="00540AC0">
        <w:rPr>
          <w:rFonts w:ascii="Arial" w:hAnsi="Arial" w:cs="Arial"/>
          <w:b/>
          <w:bCs/>
          <w:sz w:val="18"/>
        </w:rPr>
        <w:t xml:space="preserve">Tel. 021 – 461 0685, Fax. 086 615 2320, E-mail. </w:t>
      </w:r>
      <w:hyperlink r:id="rId5" w:history="1">
        <w:r w:rsidRPr="00540AC0">
          <w:rPr>
            <w:rStyle w:val="Hyperlink"/>
            <w:rFonts w:ascii="Arial" w:hAnsi="Arial" w:cs="Arial"/>
            <w:b/>
            <w:bCs/>
            <w:sz w:val="18"/>
          </w:rPr>
          <w:t>cgillot@comail.co.za</w:t>
        </w:r>
      </w:hyperlink>
      <w:r w:rsidRPr="00540AC0">
        <w:rPr>
          <w:rFonts w:ascii="Arial" w:hAnsi="Arial" w:cs="Arial"/>
          <w:b/>
          <w:bCs/>
          <w:sz w:val="18"/>
        </w:rPr>
        <w:t>,</w:t>
      </w:r>
    </w:p>
    <w:p w14:paraId="05E724C3" w14:textId="77777777" w:rsidR="00A34B37" w:rsidRDefault="00540AC0" w:rsidP="00A34B37">
      <w:pPr>
        <w:jc w:val="center"/>
        <w:rPr>
          <w:rFonts w:ascii="Arial" w:hAnsi="Arial" w:cs="Arial"/>
          <w:b/>
          <w:bCs/>
          <w:sz w:val="18"/>
        </w:rPr>
      </w:pPr>
      <w:proofErr w:type="spellStart"/>
      <w:r w:rsidRPr="00540AC0">
        <w:rPr>
          <w:rFonts w:ascii="Arial" w:hAnsi="Arial" w:cs="Arial"/>
          <w:b/>
          <w:bCs/>
          <w:sz w:val="18"/>
        </w:rPr>
        <w:t>Authorised</w:t>
      </w:r>
      <w:proofErr w:type="spellEnd"/>
      <w:r w:rsidRPr="00540AC0">
        <w:rPr>
          <w:rFonts w:ascii="Arial" w:hAnsi="Arial" w:cs="Arial"/>
          <w:b/>
          <w:bCs/>
          <w:sz w:val="18"/>
        </w:rPr>
        <w:t xml:space="preserve"> FSP No. 44140</w:t>
      </w:r>
    </w:p>
    <w:p w14:paraId="48E062A3" w14:textId="77777777" w:rsidR="004D09CE" w:rsidRDefault="004D09CE" w:rsidP="00A34B37">
      <w:pPr>
        <w:jc w:val="center"/>
        <w:rPr>
          <w:rFonts w:ascii="Arial" w:hAnsi="Arial" w:cs="Arial"/>
          <w:b/>
          <w:bCs/>
          <w:sz w:val="18"/>
        </w:rPr>
      </w:pPr>
    </w:p>
    <w:p w14:paraId="56B0EC1D" w14:textId="28886AA2" w:rsidR="001741C4" w:rsidRDefault="00387DFF" w:rsidP="00387DFF">
      <w:pPr>
        <w:rPr>
          <w:rFonts w:ascii="Arial" w:hAnsi="Arial" w:cs="Arial"/>
          <w:b/>
          <w:bCs/>
        </w:rPr>
      </w:pPr>
      <w:r>
        <w:rPr>
          <w:rFonts w:ascii="Arial" w:hAnsi="Arial" w:cs="Arial"/>
          <w:b/>
          <w:bCs/>
        </w:rPr>
        <w:t>IN TOUCH</w:t>
      </w:r>
      <w:r w:rsidR="00A421EC">
        <w:rPr>
          <w:rFonts w:ascii="Arial" w:hAnsi="Arial" w:cs="Arial"/>
          <w:b/>
          <w:bCs/>
        </w:rPr>
        <w:t xml:space="preserve"> – </w:t>
      </w:r>
      <w:r w:rsidR="00510DAF">
        <w:rPr>
          <w:rFonts w:ascii="Arial" w:hAnsi="Arial" w:cs="Arial"/>
          <w:b/>
          <w:bCs/>
        </w:rPr>
        <w:t>April</w:t>
      </w:r>
      <w:r w:rsidR="00A421EC">
        <w:rPr>
          <w:rFonts w:ascii="Arial" w:hAnsi="Arial" w:cs="Arial"/>
          <w:b/>
          <w:bCs/>
        </w:rPr>
        <w:t xml:space="preserve"> 2019</w:t>
      </w:r>
    </w:p>
    <w:p w14:paraId="4D11FF21" w14:textId="46757233" w:rsidR="00A421EC" w:rsidRDefault="00A421EC" w:rsidP="00387DFF">
      <w:pPr>
        <w:rPr>
          <w:rFonts w:ascii="Arial" w:hAnsi="Arial" w:cs="Arial"/>
          <w:bCs/>
        </w:rPr>
      </w:pPr>
    </w:p>
    <w:p w14:paraId="17CA0902" w14:textId="6E4D2D3B" w:rsidR="00152AF3" w:rsidRDefault="00152AF3" w:rsidP="000932DD">
      <w:pPr>
        <w:rPr>
          <w:rFonts w:ascii="Arial" w:hAnsi="Arial" w:cs="Arial"/>
          <w:bCs/>
        </w:rPr>
      </w:pPr>
      <w:r>
        <w:rPr>
          <w:rFonts w:ascii="Arial" w:hAnsi="Arial" w:cs="Arial"/>
          <w:bCs/>
        </w:rPr>
        <w:t>As we head towards election time, expect more ‘</w:t>
      </w:r>
      <w:proofErr w:type="spellStart"/>
      <w:r>
        <w:rPr>
          <w:rFonts w:ascii="Arial" w:hAnsi="Arial" w:cs="Arial"/>
          <w:bCs/>
        </w:rPr>
        <w:t>mud slinging</w:t>
      </w:r>
      <w:proofErr w:type="spellEnd"/>
      <w:r>
        <w:rPr>
          <w:rFonts w:ascii="Arial" w:hAnsi="Arial" w:cs="Arial"/>
          <w:bCs/>
        </w:rPr>
        <w:t>’</w:t>
      </w:r>
      <w:r w:rsidR="00510DAF">
        <w:rPr>
          <w:rFonts w:ascii="Arial" w:hAnsi="Arial" w:cs="Arial"/>
          <w:bCs/>
        </w:rPr>
        <w:t xml:space="preserve"> in the media</w:t>
      </w:r>
      <w:r>
        <w:rPr>
          <w:rFonts w:ascii="Arial" w:hAnsi="Arial" w:cs="Arial"/>
          <w:bCs/>
        </w:rPr>
        <w:t xml:space="preserve">. It is the nature of the </w:t>
      </w:r>
      <w:r w:rsidR="00510DAF">
        <w:rPr>
          <w:rFonts w:ascii="Arial" w:hAnsi="Arial" w:cs="Arial"/>
          <w:bCs/>
        </w:rPr>
        <w:t>P</w:t>
      </w:r>
      <w:r>
        <w:rPr>
          <w:rFonts w:ascii="Arial" w:hAnsi="Arial" w:cs="Arial"/>
          <w:bCs/>
        </w:rPr>
        <w:t xml:space="preserve">oliticians to criticize the </w:t>
      </w:r>
      <w:r w:rsidR="00510DAF">
        <w:rPr>
          <w:rFonts w:ascii="Arial" w:hAnsi="Arial" w:cs="Arial"/>
          <w:bCs/>
        </w:rPr>
        <w:t>O</w:t>
      </w:r>
      <w:r>
        <w:rPr>
          <w:rFonts w:ascii="Arial" w:hAnsi="Arial" w:cs="Arial"/>
          <w:bCs/>
        </w:rPr>
        <w:t xml:space="preserve">pposition, and the </w:t>
      </w:r>
      <w:r w:rsidR="00510DAF">
        <w:rPr>
          <w:rFonts w:ascii="Arial" w:hAnsi="Arial" w:cs="Arial"/>
          <w:bCs/>
        </w:rPr>
        <w:t>O</w:t>
      </w:r>
      <w:r>
        <w:rPr>
          <w:rFonts w:ascii="Arial" w:hAnsi="Arial" w:cs="Arial"/>
          <w:bCs/>
        </w:rPr>
        <w:t>pposition to find fault</w:t>
      </w:r>
      <w:r w:rsidR="00C02D63">
        <w:rPr>
          <w:rFonts w:ascii="Arial" w:hAnsi="Arial" w:cs="Arial"/>
          <w:bCs/>
        </w:rPr>
        <w:t xml:space="preserve"> with the ruling Party</w:t>
      </w:r>
      <w:r>
        <w:rPr>
          <w:rFonts w:ascii="Arial" w:hAnsi="Arial" w:cs="Arial"/>
          <w:bCs/>
        </w:rPr>
        <w:t>. Pay no attention to this as it will c</w:t>
      </w:r>
      <w:r w:rsidR="00C02D63">
        <w:rPr>
          <w:rFonts w:ascii="Arial" w:hAnsi="Arial" w:cs="Arial"/>
          <w:bCs/>
        </w:rPr>
        <w:t>l</w:t>
      </w:r>
      <w:r>
        <w:rPr>
          <w:rFonts w:ascii="Arial" w:hAnsi="Arial" w:cs="Arial"/>
          <w:bCs/>
        </w:rPr>
        <w:t xml:space="preserve">oud your vision, and you will get depressed. </w:t>
      </w:r>
    </w:p>
    <w:p w14:paraId="6BEB185A" w14:textId="77777777" w:rsidR="00152AF3" w:rsidRDefault="00152AF3" w:rsidP="000932DD">
      <w:pPr>
        <w:rPr>
          <w:rFonts w:ascii="Arial" w:hAnsi="Arial" w:cs="Arial"/>
          <w:bCs/>
        </w:rPr>
      </w:pPr>
    </w:p>
    <w:p w14:paraId="7195EF55" w14:textId="74910421" w:rsidR="00152AF3" w:rsidRDefault="00152AF3" w:rsidP="000932DD">
      <w:pPr>
        <w:rPr>
          <w:rFonts w:ascii="Arial" w:hAnsi="Arial" w:cs="Arial"/>
          <w:bCs/>
        </w:rPr>
      </w:pPr>
      <w:r>
        <w:rPr>
          <w:rFonts w:ascii="Arial" w:hAnsi="Arial" w:cs="Arial"/>
          <w:bCs/>
        </w:rPr>
        <w:t>Asset Managers continue to talk about finding low value stocks being bought now. Locally and abroad. We need to get the politics behind us, get focused and give confidence to the market. For those who sit out the downturn, will reap the rewards in the years that follow</w:t>
      </w:r>
      <w:r w:rsidR="00C02D63">
        <w:rPr>
          <w:rFonts w:ascii="Arial" w:hAnsi="Arial" w:cs="Arial"/>
          <w:bCs/>
        </w:rPr>
        <w:t>.</w:t>
      </w:r>
      <w:r>
        <w:rPr>
          <w:rFonts w:ascii="Arial" w:hAnsi="Arial" w:cs="Arial"/>
          <w:bCs/>
        </w:rPr>
        <w:t xml:space="preserve"> </w:t>
      </w:r>
    </w:p>
    <w:p w14:paraId="716F63CC" w14:textId="11C7A582" w:rsidR="00510DAF" w:rsidRDefault="00510DAF" w:rsidP="00510DAF">
      <w:pPr>
        <w:rPr>
          <w:rFonts w:ascii="Arial" w:hAnsi="Arial" w:cs="Arial"/>
          <w:bCs/>
        </w:rPr>
      </w:pPr>
    </w:p>
    <w:p w14:paraId="77FB3C48" w14:textId="2AE2F729" w:rsidR="00E57584" w:rsidRDefault="00E57584" w:rsidP="00510DAF">
      <w:pPr>
        <w:rPr>
          <w:rFonts w:ascii="Arial" w:hAnsi="Arial" w:cs="Arial"/>
          <w:bCs/>
        </w:rPr>
      </w:pPr>
      <w:r>
        <w:rPr>
          <w:rFonts w:ascii="Arial" w:hAnsi="Arial" w:cs="Arial"/>
          <w:bCs/>
        </w:rPr>
        <w:t xml:space="preserve">An article in Sanlam Glacier dated March 2019, the writer states: As at 31 December 2018 the </w:t>
      </w:r>
      <w:proofErr w:type="gramStart"/>
      <w:r>
        <w:rPr>
          <w:rFonts w:ascii="Arial" w:hAnsi="Arial" w:cs="Arial"/>
          <w:bCs/>
        </w:rPr>
        <w:t>one year</w:t>
      </w:r>
      <w:proofErr w:type="gramEnd"/>
      <w:r>
        <w:rPr>
          <w:rFonts w:ascii="Arial" w:hAnsi="Arial" w:cs="Arial"/>
          <w:bCs/>
        </w:rPr>
        <w:t xml:space="preserve"> return figures for listed property was an eye-watering -25.26%. Fast forward to February 2019, and this figure would have</w:t>
      </w:r>
    </w:p>
    <w:p w14:paraId="6030B29D" w14:textId="4FEF619F" w:rsidR="00E57584" w:rsidRDefault="00E57584" w:rsidP="00510DAF">
      <w:pPr>
        <w:rPr>
          <w:rFonts w:ascii="Arial" w:hAnsi="Arial" w:cs="Arial"/>
          <w:bCs/>
        </w:rPr>
      </w:pPr>
      <w:r>
        <w:rPr>
          <w:rFonts w:ascii="Arial" w:hAnsi="Arial" w:cs="Arial"/>
          <w:bCs/>
        </w:rPr>
        <w:t xml:space="preserve">Improved to </w:t>
      </w:r>
      <w:r w:rsidR="00A3053C">
        <w:rPr>
          <w:rFonts w:ascii="Arial" w:hAnsi="Arial" w:cs="Arial"/>
          <w:bCs/>
        </w:rPr>
        <w:t xml:space="preserve">-5.20% How can two months make such a difference. </w:t>
      </w:r>
      <w:r w:rsidR="00DB0084">
        <w:rPr>
          <w:rFonts w:ascii="Arial" w:hAnsi="Arial" w:cs="Arial"/>
          <w:bCs/>
        </w:rPr>
        <w:t xml:space="preserve">The writer merely illustrated short term panic. </w:t>
      </w:r>
      <w:r w:rsidR="00A3053C">
        <w:rPr>
          <w:rFonts w:ascii="Arial" w:hAnsi="Arial" w:cs="Arial"/>
          <w:bCs/>
        </w:rPr>
        <w:t xml:space="preserve">I want to suggest that this capital flight was brought about by Politicians vocalizing in the media land redistribution without compensation. We now know this is not to be the case as vocalized.  </w:t>
      </w:r>
    </w:p>
    <w:p w14:paraId="6C1E5233" w14:textId="77777777" w:rsidR="00E57584" w:rsidRDefault="00E57584" w:rsidP="00510DAF">
      <w:pPr>
        <w:rPr>
          <w:rFonts w:ascii="Arial" w:hAnsi="Arial" w:cs="Arial"/>
          <w:bCs/>
        </w:rPr>
      </w:pPr>
    </w:p>
    <w:p w14:paraId="332528B2" w14:textId="7C4487E5" w:rsidR="00E57584" w:rsidRDefault="00E57584" w:rsidP="00510DAF">
      <w:pPr>
        <w:rPr>
          <w:rFonts w:ascii="Arial" w:hAnsi="Arial" w:cs="Arial"/>
          <w:bCs/>
        </w:rPr>
      </w:pPr>
      <w:r>
        <w:rPr>
          <w:rFonts w:ascii="Arial" w:hAnsi="Arial" w:cs="Arial"/>
          <w:bCs/>
        </w:rPr>
        <w:t xml:space="preserve"> </w:t>
      </w:r>
    </w:p>
    <w:p w14:paraId="38757C41" w14:textId="6E22A6F6" w:rsidR="00152AF3" w:rsidRDefault="00C02D63" w:rsidP="000932DD">
      <w:pPr>
        <w:rPr>
          <w:rFonts w:ascii="Arial" w:hAnsi="Arial" w:cs="Arial"/>
          <w:bCs/>
        </w:rPr>
      </w:pPr>
      <w:r>
        <w:rPr>
          <w:rFonts w:ascii="Arial" w:hAnsi="Arial" w:cs="Arial"/>
          <w:bCs/>
        </w:rPr>
        <w:t xml:space="preserve">With the fast move to Internet banking and cell phone banking, it is envisioned that </w:t>
      </w:r>
      <w:r w:rsidR="00DB0084">
        <w:rPr>
          <w:rFonts w:ascii="Arial" w:hAnsi="Arial" w:cs="Arial"/>
          <w:bCs/>
        </w:rPr>
        <w:t>‘</w:t>
      </w:r>
      <w:r>
        <w:rPr>
          <w:rFonts w:ascii="Arial" w:hAnsi="Arial" w:cs="Arial"/>
          <w:bCs/>
        </w:rPr>
        <w:t>walk in Centers</w:t>
      </w:r>
      <w:r w:rsidR="00DB0084">
        <w:rPr>
          <w:rFonts w:ascii="Arial" w:hAnsi="Arial" w:cs="Arial"/>
          <w:bCs/>
        </w:rPr>
        <w:t>’</w:t>
      </w:r>
      <w:r>
        <w:rPr>
          <w:rFonts w:ascii="Arial" w:hAnsi="Arial" w:cs="Arial"/>
          <w:bCs/>
        </w:rPr>
        <w:t xml:space="preserve"> for Banking will disappear. Every </w:t>
      </w:r>
      <w:r w:rsidR="00DB0084">
        <w:rPr>
          <w:rFonts w:ascii="Arial" w:hAnsi="Arial" w:cs="Arial"/>
          <w:bCs/>
        </w:rPr>
        <w:t>l</w:t>
      </w:r>
      <w:r>
        <w:rPr>
          <w:rFonts w:ascii="Arial" w:hAnsi="Arial" w:cs="Arial"/>
          <w:bCs/>
        </w:rPr>
        <w:t xml:space="preserve">arge Institution is forcing the man in the street to get Internet savvy. People are buying more and more goods on line as we see Amazon </w:t>
      </w:r>
      <w:proofErr w:type="gramStart"/>
      <w:r>
        <w:rPr>
          <w:rFonts w:ascii="Arial" w:hAnsi="Arial" w:cs="Arial"/>
          <w:bCs/>
        </w:rPr>
        <w:t>opening up</w:t>
      </w:r>
      <w:proofErr w:type="gramEnd"/>
      <w:r>
        <w:rPr>
          <w:rFonts w:ascii="Arial" w:hAnsi="Arial" w:cs="Arial"/>
          <w:bCs/>
        </w:rPr>
        <w:t xml:space="preserve"> Stores in South Africa.  </w:t>
      </w:r>
    </w:p>
    <w:p w14:paraId="31E74702" w14:textId="77777777" w:rsidR="000932DD" w:rsidRDefault="000932DD" w:rsidP="000932DD">
      <w:pPr>
        <w:rPr>
          <w:rFonts w:ascii="Arial" w:hAnsi="Arial" w:cs="Arial"/>
          <w:bCs/>
        </w:rPr>
      </w:pPr>
    </w:p>
    <w:p w14:paraId="1AB9E510" w14:textId="77777777" w:rsidR="005A1056" w:rsidRDefault="005A1056" w:rsidP="00387DFF">
      <w:pPr>
        <w:rPr>
          <w:rFonts w:ascii="Arial" w:hAnsi="Arial" w:cs="Arial"/>
          <w:bCs/>
        </w:rPr>
      </w:pPr>
      <w:proofErr w:type="gramStart"/>
      <w:r>
        <w:rPr>
          <w:rFonts w:ascii="Arial" w:hAnsi="Arial" w:cs="Arial"/>
          <w:bCs/>
        </w:rPr>
        <w:t>Again</w:t>
      </w:r>
      <w:proofErr w:type="gramEnd"/>
      <w:r>
        <w:rPr>
          <w:rFonts w:ascii="Arial" w:hAnsi="Arial" w:cs="Arial"/>
          <w:bCs/>
        </w:rPr>
        <w:t xml:space="preserve"> there is greater pressure on individual financial consultants to report any form of corrupt activity relating to any clients. In terms of Know Your Client (KYC)</w:t>
      </w:r>
    </w:p>
    <w:p w14:paraId="49D3F46C" w14:textId="4176405C" w:rsidR="00CE3216" w:rsidRDefault="00A3053C" w:rsidP="00387DFF">
      <w:pPr>
        <w:rPr>
          <w:rFonts w:ascii="Arial" w:hAnsi="Arial" w:cs="Arial"/>
          <w:bCs/>
        </w:rPr>
      </w:pPr>
      <w:r>
        <w:rPr>
          <w:rFonts w:ascii="Arial" w:hAnsi="Arial" w:cs="Arial"/>
          <w:bCs/>
        </w:rPr>
        <w:t>To th</w:t>
      </w:r>
      <w:r w:rsidR="00DB0084">
        <w:rPr>
          <w:rFonts w:ascii="Arial" w:hAnsi="Arial" w:cs="Arial"/>
          <w:bCs/>
        </w:rPr>
        <w:t>is</w:t>
      </w:r>
      <w:r>
        <w:rPr>
          <w:rFonts w:ascii="Arial" w:hAnsi="Arial" w:cs="Arial"/>
          <w:bCs/>
        </w:rPr>
        <w:t xml:space="preserve"> end, there are mo</w:t>
      </w:r>
      <w:r w:rsidR="00DB0084">
        <w:rPr>
          <w:rFonts w:ascii="Arial" w:hAnsi="Arial" w:cs="Arial"/>
          <w:bCs/>
        </w:rPr>
        <w:t>r</w:t>
      </w:r>
      <w:r>
        <w:rPr>
          <w:rFonts w:ascii="Arial" w:hAnsi="Arial" w:cs="Arial"/>
          <w:bCs/>
        </w:rPr>
        <w:t xml:space="preserve">e questions to be asked when doing business with clients. Again, we ask clients to be patient and understanding when transacting business in the financial service </w:t>
      </w:r>
      <w:r w:rsidR="00CE3216">
        <w:rPr>
          <w:rFonts w:ascii="Arial" w:hAnsi="Arial" w:cs="Arial"/>
          <w:bCs/>
        </w:rPr>
        <w:t>indust</w:t>
      </w:r>
      <w:r>
        <w:rPr>
          <w:rFonts w:ascii="Arial" w:hAnsi="Arial" w:cs="Arial"/>
          <w:bCs/>
        </w:rPr>
        <w:t>ry</w:t>
      </w:r>
      <w:r w:rsidR="00CE3216">
        <w:rPr>
          <w:rFonts w:ascii="Arial" w:hAnsi="Arial" w:cs="Arial"/>
          <w:bCs/>
        </w:rPr>
        <w:t>.</w:t>
      </w:r>
    </w:p>
    <w:p w14:paraId="456BF8F4" w14:textId="77777777" w:rsidR="00CE3216" w:rsidRDefault="00CE3216" w:rsidP="00387DFF">
      <w:pPr>
        <w:rPr>
          <w:rFonts w:ascii="Arial" w:hAnsi="Arial" w:cs="Arial"/>
          <w:bCs/>
        </w:rPr>
      </w:pPr>
    </w:p>
    <w:p w14:paraId="10A6E621" w14:textId="77777777" w:rsidR="00CE3216" w:rsidRDefault="00CE3216" w:rsidP="00387DFF">
      <w:pPr>
        <w:rPr>
          <w:rFonts w:ascii="Arial" w:hAnsi="Arial" w:cs="Arial"/>
          <w:bCs/>
        </w:rPr>
      </w:pPr>
    </w:p>
    <w:p w14:paraId="72825D8C" w14:textId="77777777" w:rsidR="00CE3216" w:rsidRDefault="00CE3216" w:rsidP="00387DFF">
      <w:pPr>
        <w:rPr>
          <w:rFonts w:ascii="Arial" w:hAnsi="Arial" w:cs="Arial"/>
          <w:bCs/>
        </w:rPr>
      </w:pPr>
    </w:p>
    <w:p w14:paraId="0B9C2C57" w14:textId="690844F3" w:rsidR="00CE3216" w:rsidRDefault="00CE3216" w:rsidP="00387DFF">
      <w:pPr>
        <w:rPr>
          <w:rFonts w:ascii="Arial" w:hAnsi="Arial" w:cs="Arial"/>
          <w:b/>
          <w:bCs/>
        </w:rPr>
      </w:pPr>
      <w:r>
        <w:rPr>
          <w:rFonts w:ascii="Arial" w:hAnsi="Arial" w:cs="Arial"/>
          <w:b/>
          <w:bCs/>
        </w:rPr>
        <w:t>Colin Gillot</w:t>
      </w:r>
    </w:p>
    <w:p w14:paraId="7D4A1B8E" w14:textId="1F100B67" w:rsidR="00CE3216" w:rsidRDefault="00CE3216" w:rsidP="00387DFF">
      <w:pPr>
        <w:rPr>
          <w:rFonts w:ascii="Arial" w:hAnsi="Arial" w:cs="Arial"/>
          <w:b/>
          <w:bCs/>
        </w:rPr>
      </w:pPr>
    </w:p>
    <w:p w14:paraId="459228C9" w14:textId="1B9AF207" w:rsidR="00CE3216" w:rsidRPr="00CE3216" w:rsidRDefault="00CE3216" w:rsidP="00387DFF">
      <w:pPr>
        <w:rPr>
          <w:rFonts w:ascii="Arial" w:hAnsi="Arial" w:cs="Arial"/>
          <w:b/>
          <w:bCs/>
        </w:rPr>
      </w:pPr>
      <w:r>
        <w:rPr>
          <w:rFonts w:ascii="Arial" w:hAnsi="Arial" w:cs="Arial"/>
          <w:b/>
          <w:bCs/>
        </w:rPr>
        <w:t>The G.B.W. Team</w:t>
      </w:r>
    </w:p>
    <w:p w14:paraId="02811897" w14:textId="77777777" w:rsidR="00CE3216" w:rsidRDefault="00CE3216" w:rsidP="00387DFF">
      <w:pPr>
        <w:rPr>
          <w:rFonts w:ascii="Arial" w:hAnsi="Arial" w:cs="Arial"/>
          <w:bCs/>
        </w:rPr>
      </w:pPr>
    </w:p>
    <w:p w14:paraId="6497893F" w14:textId="77777777" w:rsidR="00CE3216" w:rsidRDefault="00CE3216" w:rsidP="00387DFF">
      <w:pPr>
        <w:rPr>
          <w:rFonts w:ascii="Arial" w:hAnsi="Arial" w:cs="Arial"/>
          <w:bCs/>
        </w:rPr>
      </w:pPr>
    </w:p>
    <w:p w14:paraId="0507A098" w14:textId="2D9913C0" w:rsidR="00510DAF" w:rsidRDefault="005A1056" w:rsidP="00387DFF">
      <w:pPr>
        <w:rPr>
          <w:rFonts w:ascii="Arial" w:hAnsi="Arial" w:cs="Arial"/>
          <w:bCs/>
        </w:rPr>
      </w:pPr>
      <w:r>
        <w:rPr>
          <w:rFonts w:ascii="Arial" w:hAnsi="Arial" w:cs="Arial"/>
          <w:bCs/>
        </w:rPr>
        <w:t xml:space="preserve">   </w:t>
      </w:r>
    </w:p>
    <w:p w14:paraId="40B49FC0" w14:textId="212A7630" w:rsidR="004D5BB9" w:rsidRDefault="004D5BB9" w:rsidP="00387DFF">
      <w:pPr>
        <w:rPr>
          <w:rFonts w:ascii="Arial" w:hAnsi="Arial" w:cs="Arial"/>
          <w:bCs/>
        </w:rPr>
      </w:pPr>
    </w:p>
    <w:p w14:paraId="7504C6CE" w14:textId="4CA7C7B6" w:rsidR="002F0BCF" w:rsidRDefault="002F0BCF" w:rsidP="00387DFF">
      <w:pPr>
        <w:rPr>
          <w:rFonts w:ascii="Arial" w:hAnsi="Arial" w:cs="Arial"/>
          <w:bCs/>
        </w:rPr>
      </w:pPr>
    </w:p>
    <w:p w14:paraId="2CB51D0D" w14:textId="3B2852DD" w:rsidR="002F0BCF" w:rsidRDefault="002F0BCF" w:rsidP="00387DFF">
      <w:pPr>
        <w:rPr>
          <w:rFonts w:ascii="Arial" w:hAnsi="Arial" w:cs="Arial"/>
          <w:bCs/>
        </w:rPr>
      </w:pPr>
    </w:p>
    <w:p w14:paraId="604A7B84" w14:textId="77777777" w:rsidR="00795E91" w:rsidRDefault="00795E91" w:rsidP="00387DFF">
      <w:pPr>
        <w:rPr>
          <w:rFonts w:ascii="Arial" w:hAnsi="Arial" w:cs="Arial"/>
          <w:b/>
          <w:bCs/>
        </w:rPr>
      </w:pPr>
    </w:p>
    <w:p w14:paraId="14FFCBA5" w14:textId="7B680310" w:rsidR="002F0BCF" w:rsidRPr="002F0BCF" w:rsidRDefault="002F0BCF" w:rsidP="00387DFF">
      <w:pPr>
        <w:rPr>
          <w:rFonts w:ascii="Arial" w:hAnsi="Arial" w:cs="Arial"/>
          <w:b/>
          <w:bCs/>
        </w:rPr>
      </w:pPr>
      <w:r>
        <w:rPr>
          <w:rFonts w:ascii="Arial" w:hAnsi="Arial" w:cs="Arial"/>
          <w:b/>
          <w:bCs/>
        </w:rPr>
        <w:t>The G.B.W. Team</w:t>
      </w:r>
    </w:p>
    <w:sectPr w:rsidR="002F0BCF" w:rsidRPr="002F0BCF" w:rsidSect="00B347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D2205"/>
    <w:multiLevelType w:val="hybridMultilevel"/>
    <w:tmpl w:val="9D24E4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C0"/>
    <w:rsid w:val="000932DD"/>
    <w:rsid w:val="0012736F"/>
    <w:rsid w:val="00133010"/>
    <w:rsid w:val="00152AF3"/>
    <w:rsid w:val="001563A2"/>
    <w:rsid w:val="00170722"/>
    <w:rsid w:val="001741C4"/>
    <w:rsid w:val="0018716E"/>
    <w:rsid w:val="00187FC8"/>
    <w:rsid w:val="00197799"/>
    <w:rsid w:val="001A4B67"/>
    <w:rsid w:val="001A622B"/>
    <w:rsid w:val="001E2DDD"/>
    <w:rsid w:val="001F6E4A"/>
    <w:rsid w:val="00204B5C"/>
    <w:rsid w:val="002240B4"/>
    <w:rsid w:val="002550FF"/>
    <w:rsid w:val="00281049"/>
    <w:rsid w:val="002F0BCF"/>
    <w:rsid w:val="00305B46"/>
    <w:rsid w:val="003455F0"/>
    <w:rsid w:val="00383765"/>
    <w:rsid w:val="00387DFF"/>
    <w:rsid w:val="004B728B"/>
    <w:rsid w:val="004D09CE"/>
    <w:rsid w:val="004D5BB9"/>
    <w:rsid w:val="004E31B3"/>
    <w:rsid w:val="004E63E2"/>
    <w:rsid w:val="004E7312"/>
    <w:rsid w:val="00510DAF"/>
    <w:rsid w:val="00532701"/>
    <w:rsid w:val="00540AC0"/>
    <w:rsid w:val="0054223F"/>
    <w:rsid w:val="005525E8"/>
    <w:rsid w:val="005A1056"/>
    <w:rsid w:val="00625984"/>
    <w:rsid w:val="006356B6"/>
    <w:rsid w:val="006454E1"/>
    <w:rsid w:val="0068602F"/>
    <w:rsid w:val="006D35AB"/>
    <w:rsid w:val="007162A2"/>
    <w:rsid w:val="007261E7"/>
    <w:rsid w:val="00795E91"/>
    <w:rsid w:val="008F754B"/>
    <w:rsid w:val="00940EEB"/>
    <w:rsid w:val="0095602C"/>
    <w:rsid w:val="00974A26"/>
    <w:rsid w:val="00981E0D"/>
    <w:rsid w:val="00997BA9"/>
    <w:rsid w:val="00A3053C"/>
    <w:rsid w:val="00A34B37"/>
    <w:rsid w:val="00A421EC"/>
    <w:rsid w:val="00AB7CD9"/>
    <w:rsid w:val="00AC0AB9"/>
    <w:rsid w:val="00AF16E9"/>
    <w:rsid w:val="00B3476C"/>
    <w:rsid w:val="00B638B9"/>
    <w:rsid w:val="00C02D63"/>
    <w:rsid w:val="00C106E2"/>
    <w:rsid w:val="00C16F23"/>
    <w:rsid w:val="00C50D43"/>
    <w:rsid w:val="00C966C8"/>
    <w:rsid w:val="00CC13C4"/>
    <w:rsid w:val="00CE3216"/>
    <w:rsid w:val="00CE5D61"/>
    <w:rsid w:val="00D0302C"/>
    <w:rsid w:val="00D33FC3"/>
    <w:rsid w:val="00DB0084"/>
    <w:rsid w:val="00DB016D"/>
    <w:rsid w:val="00DB56FD"/>
    <w:rsid w:val="00DC45EC"/>
    <w:rsid w:val="00DE61CF"/>
    <w:rsid w:val="00E1283A"/>
    <w:rsid w:val="00E57584"/>
    <w:rsid w:val="00E63B3E"/>
    <w:rsid w:val="00E959C4"/>
    <w:rsid w:val="00EE213D"/>
    <w:rsid w:val="00F20E74"/>
    <w:rsid w:val="00F2436E"/>
    <w:rsid w:val="00F32CAD"/>
    <w:rsid w:val="00F649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6B88"/>
  <w15:docId w15:val="{DEDC47DB-D2C3-48C9-A7B6-B4C8DDE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7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76C"/>
    <w:pPr>
      <w:jc w:val="center"/>
    </w:pPr>
    <w:rPr>
      <w:sz w:val="72"/>
      <w:u w:val="single"/>
    </w:rPr>
  </w:style>
  <w:style w:type="character" w:customStyle="1" w:styleId="TitleChar">
    <w:name w:val="Title Char"/>
    <w:basedOn w:val="DefaultParagraphFont"/>
    <w:link w:val="Title"/>
    <w:rsid w:val="00540AC0"/>
    <w:rPr>
      <w:sz w:val="72"/>
      <w:szCs w:val="24"/>
      <w:u w:val="single"/>
      <w:lang w:val="en-US" w:eastAsia="en-US"/>
    </w:rPr>
  </w:style>
  <w:style w:type="character" w:styleId="Hyperlink">
    <w:name w:val="Hyperlink"/>
    <w:basedOn w:val="DefaultParagraphFont"/>
    <w:semiHidden/>
    <w:unhideWhenUsed/>
    <w:rsid w:val="00540AC0"/>
    <w:rPr>
      <w:color w:val="0000FF"/>
      <w:u w:val="single"/>
    </w:rPr>
  </w:style>
  <w:style w:type="paragraph" w:styleId="ListParagraph">
    <w:name w:val="List Paragraph"/>
    <w:basedOn w:val="Normal"/>
    <w:uiPriority w:val="34"/>
    <w:qFormat/>
    <w:rsid w:val="00D0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illot@comail.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 am a Sole Proprietor and have no employees</vt:lpstr>
    </vt:vector>
  </TitlesOfParts>
  <Company>Sanlam</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 Sole Proprietor and have no employees</dc:title>
  <dc:subject/>
  <dc:creator>Colin Gillot</dc:creator>
  <cp:keywords/>
  <dc:description/>
  <cp:lastModifiedBy>Lennert Fisher</cp:lastModifiedBy>
  <cp:revision>2</cp:revision>
  <cp:lastPrinted>2018-04-13T09:01:00Z</cp:lastPrinted>
  <dcterms:created xsi:type="dcterms:W3CDTF">2019-03-28T10:41:00Z</dcterms:created>
  <dcterms:modified xsi:type="dcterms:W3CDTF">2019-03-28T10:41:00Z</dcterms:modified>
</cp:coreProperties>
</file>